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MIETtulo1"/>
        <w:spacing w:lineRule="auto" w:line="24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Declaratoria de originalidad</w:t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jc w:val="righ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Ciudad, país, día, mes, año 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jc w:val="left"/>
        <w:rPr/>
      </w:pPr>
      <w:bookmarkStart w:id="0" w:name="__DdeLink__284_1281979672"/>
      <w:r>
        <w:rPr>
          <w:rFonts w:cs="Times New Roman" w:ascii="Times New Roman" w:hAnsi="Times New Roman"/>
          <w:spacing w:val="0"/>
          <w:sz w:val="24"/>
          <w:szCs w:val="24"/>
        </w:rPr>
        <w:t>Dr</w:t>
      </w:r>
      <w:r>
        <w:rPr>
          <w:rFonts w:cs="Times New Roman" w:ascii="Times New Roman" w:hAnsi="Times New Roman"/>
          <w:spacing w:val="0"/>
          <w:sz w:val="24"/>
          <w:szCs w:val="24"/>
        </w:rPr>
        <w:t>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. </w:t>
      </w:r>
      <w:bookmarkEnd w:id="0"/>
      <w:r>
        <w:rPr>
          <w:rFonts w:cs="Times New Roman" w:ascii="Times New Roman" w:hAnsi="Times New Roman"/>
          <w:spacing w:val="0"/>
          <w:sz w:val="24"/>
          <w:szCs w:val="24"/>
        </w:rPr>
        <w:t>Guadalupe Ruiz Cuéllar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Director</w:t>
      </w:r>
      <w:r>
        <w:rPr>
          <w:rFonts w:cs="Times New Roman" w:ascii="Times New Roman" w:hAnsi="Times New Roman"/>
          <w:spacing w:val="0"/>
          <w:sz w:val="24"/>
          <w:szCs w:val="24"/>
        </w:rPr>
        <w:t>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de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Consejo Mexicano de Investigación Educativa</w:t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revista@comie.org.mx</w:t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T y F: +52 (55) 3089 2815 y +52 (55) 5336 5947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Dirección postal: Francisco P. Miranda C20-32, 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Colonia Lomas de Plateros, 01480, Álvaro Obregón, </w:t>
      </w:r>
    </w:p>
    <w:p>
      <w:pPr>
        <w:pStyle w:val="RMIECuerpo01"/>
        <w:spacing w:lineRule="auto" w:line="24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Ciudad de México, México </w:t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uto" w:line="24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PRESENTE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Por medio del presente documento, los que suscriben [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Nombre de autores</w:t>
      </w:r>
      <w:r>
        <w:rPr>
          <w:rFonts w:cs="Times New Roman" w:ascii="Times New Roman" w:hAnsi="Times New Roman"/>
          <w:spacing w:val="0"/>
          <w:sz w:val="24"/>
          <w:szCs w:val="24"/>
        </w:rPr>
        <w:t>], en calidad de auto(res) exclusivo(s) del artículo/reseña crítica [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Título en español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(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Título en inglés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)], sometemos este trabajo para evaluación y publicación a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–editada por el Consejo Mexicano de Investigación Educativa,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ac</w:t>
      </w:r>
      <w:r>
        <w:rPr>
          <w:rFonts w:cs="Times New Roman" w:ascii="Times New Roman" w:hAnsi="Times New Roman"/>
          <w:spacing w:val="0"/>
          <w:sz w:val="24"/>
          <w:szCs w:val="24"/>
        </w:rPr>
        <w:t>–. Asimismo, declaramos bajo protesta de decir verdad, que: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enumera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a)</w:t>
        <w:tab/>
        <w:t>La contribución postulada es inédita.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b)</w:t>
        <w:tab/>
        <w:t xml:space="preserve">Que parte de su contenido no ha sido previamente difundido en algún otro medio e idioma. 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c)</w:t>
        <w:tab/>
        <w:t>Que el documento no está siendo postulado de forma simultánea a otra revista.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d)</w:t>
        <w:tab/>
        <w:t>Para el proceso de investigación y redacción del documento, se contó con prácticas éticas científicas de investigación.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e)</w:t>
        <w:tab/>
        <w:t xml:space="preserve">Aceptamos la forma en cómo la revista realiza el dictamen editorial, el proceso de revisión por pares (dictamen científico), y la fecha señalada para la publicación de su contribución por parte del Comité Editorial (ver Criterios de evaluación). 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f)</w:t>
        <w:tab/>
        <w:t>Todos los autores somos responsables del contenido; y el primer autor (nombre) asumo la responsabilidad intelectual de los resultados del proceso editorial; y los demás autores fuimos responsables de obtener los derechos de autor para reproducir material gráfico o fotográfico de terceros.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g)</w:t>
        <w:tab/>
        <w:t xml:space="preserve"> Asumimos la responsabilidad si se detecta falsificación de datos o falta de autenticidad en la investigación, por lo que nos comprometemos también a no reutilizar trabajos ya publicados, total o parcialmente, para presentarlos en otra publicación.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h)</w:t>
        <w:tab/>
        <w:t>En caso de que se hayan presentado conflictos de intereses en el proceso de elaboración de la investigación o redacción del documento por parte de los autores, indicamos que los acuerdos fueron:_____________________________________.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i)</w:t>
        <w:tab/>
        <w:t>Que el trabajo presentado contó con el financiamiento de (indicar instituciones o nombre del fondo).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j)</w:t>
        <w:tab/>
        <w:t xml:space="preserve">La información recuperada de trabajos previos dentro del texto, fueron debidamente citados mediante citas textuales y paráfrasis mediante la norma Harvard. Por lo que en caso de que se presentara alguna impugnación, demanda o reclamación sobre la autoría de la presente contribución, asumimos la responsabilidad legal y económica de esta y, al mismo tiempo, excluimos de cualquier responsabilidad legal y económica al Consejo Mexicano de Investigación Educativa,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ac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y al equipo editorial de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. 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k)</w:t>
        <w:tab/>
        <w:t xml:space="preserve">Reconocemos que, en caso de que nuestra contribución sea aceptada para publicación, será difundida por primera vez en la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rmie</w:t>
      </w:r>
      <w:r>
        <w:rPr>
          <w:rFonts w:cs="Times New Roman" w:ascii="Times New Roman" w:hAnsi="Times New Roman"/>
          <w:spacing w:val="0"/>
          <w:sz w:val="24"/>
          <w:szCs w:val="24"/>
        </w:rPr>
        <w:t>, la cual cuenta con una política de acceso abierto, y será difundida bajo la licencia Creative Commons 4.0 Atribución-No Comercial (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cc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by</w:t>
      </w:r>
      <w:r>
        <w:rPr>
          <w:rFonts w:cs="Times New Roman" w:ascii="Times New Roman" w:hAnsi="Times New Roman"/>
          <w:spacing w:val="0"/>
          <w:sz w:val="24"/>
          <w:szCs w:val="24"/>
        </w:rPr>
        <w:t>-</w:t>
      </w:r>
      <w:r>
        <w:rPr>
          <w:rFonts w:cs="Times New Roman" w:ascii="Times New Roman" w:hAnsi="Times New Roman"/>
          <w:smallCaps/>
          <w:spacing w:val="0"/>
          <w:sz w:val="24"/>
          <w:szCs w:val="24"/>
        </w:rPr>
        <w:t>nc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4.0 Internacional), que permite a terceros copiar y redistribuir el contenido en cualquier formato, así como reutilizar la información de la revista, siempre que se reconozca la autoría de la información y se indique de forma explícita que fue publicada por p</w:t>
      </w:r>
      <w:bookmarkStart w:id="1" w:name="_GoBack"/>
      <w:bookmarkEnd w:id="1"/>
      <w:r>
        <w:rPr>
          <w:rFonts w:cs="Times New Roman" w:ascii="Times New Roman" w:hAnsi="Times New Roman"/>
          <w:spacing w:val="0"/>
          <w:sz w:val="24"/>
          <w:szCs w:val="24"/>
        </w:rPr>
        <w:t xml:space="preserve">rimera vez en la </w:t>
      </w:r>
      <w:r>
        <w:rPr>
          <w:rFonts w:cs="Times New Roman" w:ascii="Times New Roman" w:hAnsi="Times New Roman"/>
          <w:i/>
          <w:iCs/>
          <w:spacing w:val="0"/>
          <w:sz w:val="24"/>
          <w:szCs w:val="24"/>
        </w:rPr>
        <w:t>Revista Mexicana de Investigación Educativa</w:t>
      </w:r>
      <w:r>
        <w:rPr>
          <w:rFonts w:cs="Times New Roman" w:ascii="Times New Roman" w:hAnsi="Times New Roman"/>
          <w:spacing w:val="0"/>
          <w:sz w:val="24"/>
          <w:szCs w:val="24"/>
        </w:rPr>
        <w:t>.</w:t>
      </w:r>
    </w:p>
    <w:p>
      <w:pPr>
        <w:pStyle w:val="RMIEenumera"/>
        <w:spacing w:lineRule="atLeast" w:line="340" w:before="120" w:after="1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ab/>
        <w:t>l)</w:t>
        <w:tab/>
        <w:t xml:space="preserve">En caso de que sea aprobada nuestra contribución, respetamos la fecha designada por el Comité Editorial para la publicación del texto. </w:t>
      </w:r>
    </w:p>
    <w:p>
      <w:pPr>
        <w:pStyle w:val="RMIEenumera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Para constancia de lo anteriormente expuesto, se firma esta declaración a los ______ días, del mes de ____________, del año______, en la ciudad de __________________________, país.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ATENTAMENTE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________________________________</w:t>
      </w:r>
    </w:p>
    <w:p>
      <w:pPr>
        <w:pStyle w:val="RMIECuerpo01"/>
        <w:spacing w:lineRule="atLeast" w:line="3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[Nombre completo y firma autógrafa del AUTOR 1/AUTOR </w:t>
        <w:br/>
        <w:t xml:space="preserve">DE CORRESPONDENCIA] 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ORCID ID: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Institución de adscripción: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Dirección postal: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Teléfono: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Correo electrónico: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Forma de colaboración en la investigación y redacción del documento: 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________________________________</w:t>
      </w:r>
    </w:p>
    <w:p>
      <w:pPr>
        <w:pStyle w:val="RMIECuerpo01"/>
        <w:spacing w:lineRule="atLeast" w:line="3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[Nombre completo y firma autógrafa del AUTOR 2] 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ORCID ID: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Institución de adscripción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Dirección postal: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Teléfono: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Correo electrónico: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Forma de colaboración en la investigación y redacción del documento: 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[Nombre completo y firma autógrafa del AUTOR 3] 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ORCID ID: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Institución de adscripción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Dirección postal: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Teléfono: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>Correo electrónico: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  <w:t xml:space="preserve">Forma de colaboración en la investigación y redacción del documento: </w:t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spacing w:val="0"/>
          <w:sz w:val="24"/>
          <w:szCs w:val="24"/>
        </w:rPr>
      </w:r>
    </w:p>
    <w:p>
      <w:pPr>
        <w:pStyle w:val="RMIECuerpo01"/>
        <w:spacing w:lineRule="atLeast" w:line="360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cs="Times New Roman" w:ascii="Times New Roman" w:hAnsi="Times New Roman"/>
          <w:b/>
          <w:caps/>
          <w:spacing w:val="0"/>
          <w:sz w:val="24"/>
          <w:szCs w:val="24"/>
        </w:rPr>
        <w:t>Nota</w:t>
      </w:r>
      <w:r>
        <w:rPr>
          <w:rFonts w:cs="Times New Roman" w:ascii="Times New Roman" w:hAnsi="Times New Roman"/>
          <w:b/>
          <w:spacing w:val="0"/>
          <w:sz w:val="24"/>
          <w:szCs w:val="24"/>
        </w:rPr>
        <w:t>:</w:t>
      </w:r>
      <w:r>
        <w:rPr>
          <w:rFonts w:cs="Times New Roman" w:ascii="Times New Roman" w:hAnsi="Times New Roman"/>
          <w:spacing w:val="0"/>
          <w:sz w:val="24"/>
          <w:szCs w:val="24"/>
        </w:rPr>
        <w:t xml:space="preserve"> TODOS los autores deben firmar la presente carta y otorgar sus datos.</w:t>
      </w:r>
    </w:p>
    <w:p>
      <w:pPr>
        <w:pStyle w:val="Normal"/>
        <w:spacing w:lineRule="atLeast" w:line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tLeast" w:line="360" w:before="0" w:after="160"/>
        <w:rPr/>
      </w:pPr>
      <w:r>
        <w:rPr/>
      </w:r>
    </w:p>
    <w:sectPr>
      <w:footerReference w:type="default" r:id="rId2"/>
      <w:type w:val="nextPage"/>
      <w:pgSz w:w="12240" w:h="15840"/>
      <w:pgMar w:left="1701" w:right="1701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utiger LT Std 55 Roman">
    <w:charset w:val="01"/>
    <w:family w:val="roman"/>
    <w:pitch w:val="variable"/>
  </w:font>
  <w:font w:name="Adobe Garamond Pro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22488160"/>
    </w:sdtPr>
    <w:sdtContent>
      <w:p>
        <w:pPr>
          <w:pStyle w:val="Piedepgin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Piedepgina"/>
      <w:rPr/>
    </w:pPr>
    <w:r>
      <w:rPr/>
    </w:r>
  </w:p>
</w:ftr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100e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7530a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7530a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RMIETtulo1" w:customStyle="1">
    <w:name w:val="RMIE Título 1"/>
    <w:basedOn w:val="Normal"/>
    <w:uiPriority w:val="99"/>
    <w:qFormat/>
    <w:rsid w:val="007100e9"/>
    <w:pPr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pacing w:lineRule="atLeast" w:line="300" w:before="0" w:after="0"/>
      <w:textAlignment w:val="center"/>
    </w:pPr>
    <w:rPr>
      <w:rFonts w:ascii="Frutiger LT Std 55 Roman" w:hAnsi="Frutiger LT Std 55 Roman" w:cs="Frutiger LT Std 55 Roman"/>
      <w:caps/>
      <w:color w:val="000000"/>
      <w:w w:val="105"/>
      <w:sz w:val="28"/>
      <w:szCs w:val="28"/>
      <w:lang w:val="en-US"/>
    </w:rPr>
  </w:style>
  <w:style w:type="paragraph" w:styleId="RMIECuerpo01" w:customStyle="1">
    <w:name w:val="RMIE Cuerpo01"/>
    <w:basedOn w:val="Normal"/>
    <w:uiPriority w:val="99"/>
    <w:qFormat/>
    <w:rsid w:val="007100e9"/>
    <w:pPr>
      <w:tabs>
        <w:tab w:val="left" w:pos="708" w:leader="none"/>
        <w:tab w:val="left" w:pos="1416" w:leader="none"/>
        <w:tab w:val="left" w:pos="2124" w:leader="none"/>
        <w:tab w:val="left" w:pos="2832" w:leader="none"/>
        <w:tab w:val="left" w:pos="3540" w:leader="none"/>
        <w:tab w:val="left" w:pos="4248" w:leader="none"/>
        <w:tab w:val="left" w:pos="4956" w:leader="none"/>
        <w:tab w:val="left" w:pos="5664" w:leader="none"/>
        <w:tab w:val="left" w:pos="6372" w:leader="none"/>
        <w:tab w:val="left" w:pos="7080" w:leader="none"/>
        <w:tab w:val="left" w:pos="7788" w:leader="none"/>
        <w:tab w:val="left" w:pos="8496" w:leader="none"/>
        <w:tab w:val="left" w:pos="9204" w:leader="none"/>
        <w:tab w:val="left" w:pos="9912" w:leader="none"/>
        <w:tab w:val="left" w:pos="10620" w:leader="none"/>
        <w:tab w:val="left" w:pos="11328" w:leader="none"/>
        <w:tab w:val="left" w:pos="12036" w:leader="none"/>
        <w:tab w:val="left" w:pos="12744" w:leader="none"/>
        <w:tab w:val="left" w:pos="13452" w:leader="none"/>
        <w:tab w:val="left" w:pos="14160" w:leader="none"/>
        <w:tab w:val="left" w:pos="14868" w:leader="none"/>
        <w:tab w:val="left" w:pos="15576" w:leader="none"/>
        <w:tab w:val="left" w:pos="16284" w:leader="none"/>
        <w:tab w:val="left" w:pos="16992" w:leader="none"/>
        <w:tab w:val="left" w:pos="17700" w:leader="none"/>
        <w:tab w:val="left" w:pos="18408" w:leader="none"/>
        <w:tab w:val="left" w:pos="19116" w:leader="none"/>
        <w:tab w:val="left" w:pos="19824" w:leader="none"/>
        <w:tab w:val="left" w:pos="20532" w:leader="none"/>
        <w:tab w:val="left" w:pos="21240" w:leader="none"/>
        <w:tab w:val="left" w:pos="21948" w:leader="none"/>
        <w:tab w:val="left" w:pos="22656" w:leader="none"/>
        <w:tab w:val="left" w:pos="23364" w:leader="none"/>
        <w:tab w:val="left" w:pos="24072" w:leader="none"/>
        <w:tab w:val="left" w:pos="24780" w:leader="none"/>
        <w:tab w:val="left" w:pos="25488" w:leader="none"/>
        <w:tab w:val="left" w:pos="26196" w:leader="none"/>
        <w:tab w:val="left" w:pos="26904" w:leader="none"/>
        <w:tab w:val="left" w:pos="27612" w:leader="none"/>
        <w:tab w:val="left" w:pos="28320" w:leader="none"/>
      </w:tabs>
      <w:spacing w:lineRule="atLeast" w:line="280" w:before="0" w:after="0"/>
      <w:jc w:val="both"/>
      <w:textAlignment w:val="center"/>
    </w:pPr>
    <w:rPr>
      <w:rFonts w:ascii="Adobe Garamond Pro" w:hAnsi="Adobe Garamond Pro" w:cs="Adobe Garamond Pro"/>
      <w:color w:val="000000"/>
      <w:spacing w:val="4"/>
      <w:w w:val="105"/>
      <w:lang w:val="en-US"/>
    </w:rPr>
  </w:style>
  <w:style w:type="paragraph" w:styleId="RMIEenumera" w:customStyle="1">
    <w:name w:val="RMIE enumera"/>
    <w:basedOn w:val="Normal"/>
    <w:uiPriority w:val="99"/>
    <w:qFormat/>
    <w:rsid w:val="007100e9"/>
    <w:pPr>
      <w:tabs>
        <w:tab w:val="left" w:pos="283" w:leader="none"/>
        <w:tab w:val="left" w:pos="567" w:leader="none"/>
      </w:tabs>
      <w:spacing w:lineRule="atLeast" w:line="280" w:before="0" w:after="0"/>
      <w:ind w:left="567" w:hanging="567"/>
      <w:jc w:val="both"/>
      <w:textAlignment w:val="center"/>
    </w:pPr>
    <w:rPr>
      <w:rFonts w:ascii="Adobe Garamond Pro" w:hAnsi="Adobe Garamond Pro" w:cs="Adobe Garamond Pro"/>
      <w:color w:val="000000"/>
      <w:spacing w:val="2"/>
      <w:w w:val="105"/>
      <w:lang w:val="en-US"/>
    </w:rPr>
  </w:style>
  <w:style w:type="paragraph" w:styleId="Cabecera">
    <w:name w:val="Header"/>
    <w:basedOn w:val="Normal"/>
    <w:link w:val="EncabezadoCar"/>
    <w:uiPriority w:val="99"/>
    <w:unhideWhenUsed/>
    <w:rsid w:val="0057530a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7530a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LibreOffice/5.3.6.1$Linux_X86_64 LibreOffice_project/30$Build-1</Application>
  <Pages>4</Pages>
  <Words>660</Words>
  <Characters>3842</Characters>
  <CharactersWithSpaces>4478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2018-08-16T18:38:00Z</dcterms:created>
  <dc:creator>Lup</dc:creator>
  <dc:description/>
  <dc:language>es-MX</dc:language>
  <cp:lastModifiedBy/>
  <cp:lastPrinted>2018-08-16T16:37:00Z</cp:lastPrinted>
  <dcterms:modified xsi:type="dcterms:W3CDTF">2019-08-21T16:04:50Z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